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0E0" w:rsidRDefault="002F60E0" w:rsidP="002F60E0">
      <w:pPr>
        <w:jc w:val="right"/>
        <w:rPr>
          <w:b/>
          <w:lang w:val="kk-KZ"/>
        </w:rPr>
      </w:pPr>
      <w:r>
        <w:rPr>
          <w:b/>
          <w:lang w:val="kk-KZ"/>
        </w:rPr>
        <w:t>БЕКІТЕМІН</w:t>
      </w:r>
    </w:p>
    <w:p w:rsidR="002F60E0" w:rsidRDefault="002F60E0" w:rsidP="002F60E0">
      <w:pPr>
        <w:jc w:val="right"/>
        <w:rPr>
          <w:b/>
          <w:lang w:val="kk-KZ"/>
        </w:rPr>
      </w:pPr>
      <w:r>
        <w:rPr>
          <w:b/>
          <w:lang w:val="kk-KZ"/>
        </w:rPr>
        <w:t>Оқу ісі жөніндегі проректордың м.а.</w:t>
      </w:r>
    </w:p>
    <w:p w:rsidR="002F60E0" w:rsidRDefault="002F60E0" w:rsidP="002F60E0">
      <w:pPr>
        <w:jc w:val="right"/>
        <w:rPr>
          <w:b/>
          <w:lang w:val="kk-KZ"/>
        </w:rPr>
      </w:pPr>
      <w:r>
        <w:rPr>
          <w:b/>
          <w:lang w:val="kk-KZ"/>
        </w:rPr>
        <w:t xml:space="preserve">___________Хикметов А.К. </w:t>
      </w:r>
    </w:p>
    <w:p w:rsidR="002F60E0" w:rsidRDefault="002F60E0" w:rsidP="002F60E0">
      <w:pPr>
        <w:jc w:val="right"/>
        <w:rPr>
          <w:b/>
          <w:lang w:val="kk-KZ"/>
        </w:rPr>
      </w:pPr>
      <w:r>
        <w:rPr>
          <w:b/>
          <w:lang w:val="kk-KZ"/>
        </w:rPr>
        <w:t>«____»___________2017 ж.</w:t>
      </w:r>
    </w:p>
    <w:p w:rsidR="002F60E0" w:rsidRDefault="002F60E0" w:rsidP="002F60E0">
      <w:pPr>
        <w:jc w:val="center"/>
        <w:rPr>
          <w:lang w:val="kk-KZ"/>
        </w:rPr>
      </w:pPr>
    </w:p>
    <w:p w:rsidR="002F60E0" w:rsidRDefault="002F60E0" w:rsidP="002F60E0">
      <w:pPr>
        <w:jc w:val="center"/>
        <w:rPr>
          <w:lang w:val="kk-KZ"/>
        </w:rPr>
      </w:pPr>
      <w:r>
        <w:rPr>
          <w:lang w:val="kk-KZ"/>
        </w:rPr>
        <w:t>Әл-Фараби атындағы Қазақ ұлттық университеті</w:t>
      </w:r>
    </w:p>
    <w:p w:rsidR="002F60E0" w:rsidRDefault="002F60E0" w:rsidP="002F60E0">
      <w:pPr>
        <w:rPr>
          <w:lang w:val="kk-KZ"/>
        </w:rPr>
      </w:pPr>
      <w:r>
        <w:rPr>
          <w:lang w:val="kk-KZ"/>
        </w:rPr>
        <w:t xml:space="preserve">                                    Тарих, археология және этнология факультеті</w:t>
      </w:r>
    </w:p>
    <w:p w:rsidR="002F60E0" w:rsidRDefault="002F60E0" w:rsidP="002F60E0">
      <w:pPr>
        <w:rPr>
          <w:lang w:val="kk-KZ"/>
        </w:rPr>
      </w:pPr>
      <w:r>
        <w:rPr>
          <w:lang w:val="kk-KZ"/>
        </w:rPr>
        <w:t xml:space="preserve">                                   Дүниежүзі тарихы, тарихнама және деректану кафедрасы</w:t>
      </w:r>
    </w:p>
    <w:p w:rsidR="002F60E0" w:rsidRDefault="002F60E0" w:rsidP="002F60E0">
      <w:pPr>
        <w:jc w:val="center"/>
        <w:rPr>
          <w:lang w:val="kk-KZ"/>
        </w:rPr>
      </w:pPr>
    </w:p>
    <w:p w:rsidR="002F60E0" w:rsidRDefault="002F60E0" w:rsidP="002F60E0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Силлабус</w:t>
      </w:r>
    </w:p>
    <w:p w:rsidR="002F60E0" w:rsidRDefault="002F60E0" w:rsidP="002F60E0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Күзгі семестр  2017-2018 оқу жылы</w:t>
      </w:r>
    </w:p>
    <w:p w:rsidR="002F60E0" w:rsidRDefault="002F60E0" w:rsidP="002F60E0">
      <w:pPr>
        <w:jc w:val="center"/>
        <w:rPr>
          <w:b/>
          <w:bCs/>
          <w:lang w:val="kk-KZ"/>
        </w:rPr>
      </w:pPr>
    </w:p>
    <w:p w:rsidR="002F60E0" w:rsidRDefault="002F60E0" w:rsidP="002F60E0">
      <w:pPr>
        <w:rPr>
          <w:lang w:val="kk-KZ"/>
        </w:rPr>
      </w:pPr>
      <w:r>
        <w:rPr>
          <w:lang w:val="kk-KZ"/>
        </w:rPr>
        <w:t>Курс туралы академиялық ақпарат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9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2F60E0" w:rsidTr="002F60E0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0E0" w:rsidRDefault="002F60E0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Пән коды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0E0" w:rsidRDefault="002F60E0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0E0" w:rsidRDefault="002F60E0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0E0" w:rsidRDefault="002F60E0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0E0" w:rsidRDefault="002F60E0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0E0" w:rsidRDefault="002F60E0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ECTS</w:t>
            </w:r>
          </w:p>
        </w:tc>
      </w:tr>
      <w:tr w:rsidR="002F60E0" w:rsidTr="002F60E0">
        <w:trPr>
          <w:trHeight w:val="265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60E0" w:rsidRDefault="002F60E0">
            <w:pPr>
              <w:rPr>
                <w:bCs/>
                <w:lang w:val="kk-KZ"/>
              </w:rPr>
            </w:pPr>
          </w:p>
        </w:tc>
        <w:tc>
          <w:tcPr>
            <w:tcW w:w="5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60E0" w:rsidRDefault="002F60E0">
            <w:pPr>
              <w:rPr>
                <w:bCs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60E0" w:rsidRDefault="002F60E0">
            <w:pPr>
              <w:rPr>
                <w:bCs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0E0" w:rsidRDefault="002F60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0E0" w:rsidRDefault="002F60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0E0" w:rsidRDefault="002F60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Зертх.</w:t>
            </w: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60E0" w:rsidRDefault="002F60E0">
            <w:pPr>
              <w:rPr>
                <w:bCs/>
                <w:lang w:val="kk-KZ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60E0" w:rsidRDefault="002F60E0">
            <w:pPr>
              <w:rPr>
                <w:bCs/>
                <w:lang w:val="kk-KZ"/>
              </w:rPr>
            </w:pPr>
          </w:p>
        </w:tc>
      </w:tr>
      <w:tr w:rsidR="002F60E0" w:rsidTr="002F60E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0E0" w:rsidRDefault="002F60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IITM 5207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0E0" w:rsidRDefault="002F60E0">
            <w:pPr>
              <w:autoSpaceDE w:val="0"/>
              <w:autoSpaceDN w:val="0"/>
              <w:adjustRightInd w:val="0"/>
              <w:spacing w:line="276" w:lineRule="auto"/>
              <w:rPr>
                <w:lang w:val="kk-KZ"/>
              </w:rPr>
            </w:pPr>
            <w:r>
              <w:rPr>
                <w:b/>
                <w:noProof/>
                <w:color w:val="000000"/>
                <w:spacing w:val="-1"/>
                <w:sz w:val="22"/>
                <w:szCs w:val="22"/>
              </w:rPr>
              <w:t>“</w:t>
            </w:r>
            <w:r>
              <w:rPr>
                <w:b/>
                <w:noProof/>
                <w:color w:val="000000"/>
                <w:spacing w:val="-1"/>
                <w:sz w:val="22"/>
                <w:szCs w:val="22"/>
                <w:lang w:val="kk-KZ"/>
              </w:rPr>
              <w:t>Қазақстан тарихының тарихнамасы</w:t>
            </w:r>
            <w:r>
              <w:rPr>
                <w:b/>
                <w:noProof/>
                <w:color w:val="000000"/>
                <w:spacing w:val="-1"/>
                <w:sz w:val="22"/>
                <w:szCs w:val="22"/>
              </w:rPr>
              <w:t>”</w:t>
            </w:r>
          </w:p>
          <w:p w:rsidR="002F60E0" w:rsidRDefault="002F60E0">
            <w:pPr>
              <w:autoSpaceDE w:val="0"/>
              <w:autoSpaceDN w:val="0"/>
              <w:adjustRightInd w:val="0"/>
              <w:spacing w:line="276" w:lineRule="auto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0E0" w:rsidRDefault="002F60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БК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0E0" w:rsidRDefault="002F60E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0E0" w:rsidRDefault="002F60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0E0" w:rsidRDefault="002F60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0E0" w:rsidRDefault="002F60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0E0" w:rsidRDefault="002F60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</w:t>
            </w:r>
          </w:p>
        </w:tc>
      </w:tr>
      <w:tr w:rsidR="002F60E0" w:rsidTr="002F60E0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0E0" w:rsidRDefault="002F60E0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Дәріскер </w:t>
            </w:r>
          </w:p>
          <w:p w:rsidR="002F60E0" w:rsidRDefault="002F60E0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0E0" w:rsidRDefault="002F60E0">
            <w:pPr>
              <w:pStyle w:val="4"/>
              <w:spacing w:before="0" w:line="276" w:lineRule="auto"/>
              <w:jc w:val="both"/>
              <w:rPr>
                <w:rFonts w:eastAsiaTheme="minorEastAsia"/>
                <w:b w:val="0"/>
                <w:lang w:val="kk-KZ"/>
              </w:rPr>
            </w:pPr>
            <w:r>
              <w:rPr>
                <w:rFonts w:eastAsiaTheme="minorEastAsia"/>
                <w:b w:val="0"/>
                <w:lang w:val="kk-KZ"/>
              </w:rPr>
              <w:t>Т.Ә. Төлебаев – тарих ғылымдарының докторы, профессор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0E0" w:rsidRDefault="002F60E0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Офис-сағаттар</w:t>
            </w:r>
          </w:p>
          <w:p w:rsidR="002F60E0" w:rsidRDefault="002F60E0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       3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0E0" w:rsidRDefault="002F60E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rPr>
                <w:lang w:val="kk-KZ"/>
              </w:rPr>
              <w:t xml:space="preserve">сейсенбі </w:t>
            </w:r>
            <w:r>
              <w:t>15.00;</w:t>
            </w:r>
          </w:p>
          <w:p w:rsidR="002F60E0" w:rsidRDefault="002F60E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rPr>
                <w:lang w:val="kk-KZ"/>
              </w:rPr>
              <w:t xml:space="preserve">бейсенбі </w:t>
            </w:r>
            <w:r>
              <w:t>14.00, 15.00</w:t>
            </w:r>
          </w:p>
        </w:tc>
      </w:tr>
      <w:tr w:rsidR="002F60E0" w:rsidRPr="0073258A" w:rsidTr="002F60E0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0E0" w:rsidRDefault="002F60E0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0E0" w:rsidRDefault="002F60E0">
            <w:pPr>
              <w:spacing w:line="276" w:lineRule="auto"/>
              <w:ind w:firstLine="374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E-mail: </w:t>
            </w:r>
            <w:r>
              <w:rPr>
                <w:sz w:val="22"/>
                <w:szCs w:val="22"/>
                <w:lang w:val="en-US"/>
              </w:rPr>
              <w:t>Tulebaev.turganzhan@gmail.com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60E0" w:rsidRDefault="002F60E0">
            <w:pPr>
              <w:rPr>
                <w:bCs/>
                <w:lang w:val="en-US"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60E0" w:rsidRPr="002F60E0" w:rsidRDefault="002F60E0">
            <w:pPr>
              <w:rPr>
                <w:lang w:val="en-US"/>
              </w:rPr>
            </w:pPr>
          </w:p>
        </w:tc>
      </w:tr>
      <w:tr w:rsidR="002F60E0" w:rsidTr="002F60E0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0E0" w:rsidRDefault="002F60E0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0E0" w:rsidRDefault="002F60E0">
            <w:pPr>
              <w:spacing w:line="276" w:lineRule="auto"/>
              <w:jc w:val="both"/>
              <w:rPr>
                <w:lang w:val="kk-KZ"/>
              </w:rPr>
            </w:pPr>
            <w:r>
              <w:t xml:space="preserve">377 38 33 </w:t>
            </w:r>
            <w:proofErr w:type="spellStart"/>
            <w:r>
              <w:t>вн</w:t>
            </w:r>
            <w:proofErr w:type="spellEnd"/>
            <w:r>
              <w:t xml:space="preserve"> (1289); 8 7</w:t>
            </w:r>
            <w:r>
              <w:rPr>
                <w:lang w:val="kk-KZ"/>
              </w:rPr>
              <w:t>75 774 35 15</w:t>
            </w:r>
          </w:p>
          <w:p w:rsidR="002F60E0" w:rsidRDefault="002F60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0E0" w:rsidRDefault="002F60E0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Дәрісхана </w:t>
            </w:r>
          </w:p>
          <w:p w:rsidR="002F60E0" w:rsidRDefault="002F60E0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val="kk-KZ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0E0" w:rsidRDefault="002F60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/>
              </w:rPr>
            </w:pPr>
          </w:p>
        </w:tc>
      </w:tr>
    </w:tbl>
    <w:p w:rsidR="002F60E0" w:rsidRDefault="002F60E0" w:rsidP="002F60E0">
      <w:pPr>
        <w:jc w:val="center"/>
        <w:rPr>
          <w:lang w:val="kk-KZ"/>
        </w:rPr>
      </w:pPr>
    </w:p>
    <w:tbl>
      <w:tblPr>
        <w:tblW w:w="964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95"/>
        <w:gridCol w:w="7850"/>
      </w:tblGrid>
      <w:tr w:rsidR="002F60E0" w:rsidRPr="0073258A" w:rsidTr="002F60E0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0E0" w:rsidRDefault="002F60E0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Курстың академиялық презентациясы</w:t>
            </w:r>
          </w:p>
          <w:p w:rsidR="002F60E0" w:rsidRDefault="002F60E0">
            <w:pPr>
              <w:spacing w:line="276" w:lineRule="auto"/>
              <w:rPr>
                <w:lang w:val="kk-KZ"/>
              </w:rPr>
            </w:pPr>
          </w:p>
        </w:tc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0E0" w:rsidRDefault="002F60E0">
            <w:pPr>
              <w:spacing w:line="276" w:lineRule="auto"/>
              <w:rPr>
                <w:lang w:val="kk-KZ"/>
              </w:rPr>
            </w:pPr>
            <w:r>
              <w:rPr>
                <w:b/>
                <w:lang w:val="kk-KZ"/>
              </w:rPr>
              <w:t>Оқу курсының түрі</w:t>
            </w:r>
            <w:r>
              <w:rPr>
                <w:lang w:val="kk-KZ"/>
              </w:rPr>
              <w:t xml:space="preserve"> - теориялық, практикалық;  </w:t>
            </w:r>
          </w:p>
          <w:p w:rsidR="002F60E0" w:rsidRDefault="002F60E0">
            <w:pPr>
              <w:spacing w:line="276" w:lineRule="auto"/>
              <w:ind w:firstLine="540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Курстың мақсаты: </w:t>
            </w:r>
            <w:r>
              <w:rPr>
                <w:lang w:val="kk-KZ"/>
              </w:rPr>
              <w:t xml:space="preserve"> </w:t>
            </w:r>
            <w:r>
              <w:rPr>
                <w:noProof/>
                <w:color w:val="000000"/>
                <w:spacing w:val="-1"/>
                <w:lang w:val="kk-KZ"/>
              </w:rPr>
              <w:t>Қазақстан тарихы тарихнамасының</w:t>
            </w:r>
            <w:r>
              <w:rPr>
                <w:sz w:val="22"/>
                <w:szCs w:val="22"/>
                <w:lang w:val="kk-KZ"/>
              </w:rPr>
              <w:t xml:space="preserve"> Қазақстан тарихы туралы тарихи ой мен, тұғырнамалық көзқарастардың, тарих ғылымының қалыптасуы мен дамуын, әлі де шешімін таппаған мәселелерін студенттерге оқытып-үйрету.</w:t>
            </w:r>
          </w:p>
          <w:p w:rsidR="002F60E0" w:rsidRDefault="002F60E0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        </w:t>
            </w:r>
            <w:r>
              <w:rPr>
                <w:b/>
                <w:lang w:val="kk-KZ"/>
              </w:rPr>
              <w:t>Міндеттері:</w:t>
            </w:r>
            <w:r>
              <w:rPr>
                <w:lang w:val="kk-KZ"/>
              </w:rPr>
              <w:t xml:space="preserve"> Магистранттар мына төменгілерді білуі, меңгеруі және дағдысы, қабілеті, машығы болуға тиіс:</w:t>
            </w:r>
          </w:p>
          <w:p w:rsidR="002F60E0" w:rsidRDefault="002F60E0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Қазақстанның тарихнамасының оқып-үйренудің қажеттігі мен маңызын; Қазақстанның тарихнамасының теориялық-әдіснамалық негіздерін; Хронологиялық жүйе негізінде даму кезеңдерін айқындау; бүгінгі таңдағы қазақстандық тарихнаманың даму деңгейін айқындау;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rFonts w:eastAsia="Batang"/>
                <w:lang w:val="kk-KZ"/>
              </w:rPr>
              <w:t xml:space="preserve">теориялық-методологиялық негіздерін және заманауи бағыттарын меңгеру, </w:t>
            </w:r>
            <w:r>
              <w:rPr>
                <w:color w:val="000000"/>
                <w:spacing w:val="3"/>
                <w:lang w:val="kk-KZ"/>
              </w:rPr>
              <w:t>талдау, алған білімді магистерлік диссертация дайындауда қолдану. Тарихнаманың т</w:t>
            </w:r>
            <w:r>
              <w:rPr>
                <w:lang w:val="kk-KZ"/>
              </w:rPr>
              <w:t xml:space="preserve">арих ғылымындағы орны мен рөлі туралы ғылыми эссе дайындай алу қабілеті; тарихнаманың жалпыметодологиялық әдістері мен принциптерін меңгеруі; тарихнамалық деректерді жүйелеу, өзінің магистрлік диссертациясы тақырыбы бойынша  деректік базасын талдауды және синтез жасау; кез келген ғылыми жұмыстың зерттелу деңгейін анықтау дағдысы болуы;  түрлі ғылыми пікірлер мен тұжырымдар ауқымында өзіндік көзқарастар </w:t>
            </w:r>
            <w:r>
              <w:rPr>
                <w:lang w:val="kk-KZ"/>
              </w:rPr>
              <w:lastRenderedPageBreak/>
              <w:t>қалыптастыру;  тарихнаманың теориялық-методологиялық ұстанымдарын қолданып ғылыми мақала  дайындау, тарих ғылымындағы тың тұжырымдамалар мен бағыттарды пайдалана алу; тарихнамалық талдаулар жүргізу;  өзінің магистрлік диссертациясының зерттелу деңгейін анықтай алу қабілеті болуы; зерттеулерге тарихнамалық шолу жасау; тарихнамалық баға беру, зерттеушінің тарих ғылымына қосқан үлесін айқындау машығы болуы;  алған білімді магистерлік диссертация дайындауда пайдалана алуы тиіс.</w:t>
            </w:r>
          </w:p>
        </w:tc>
      </w:tr>
      <w:tr w:rsidR="002F60E0" w:rsidRPr="0073258A" w:rsidTr="002F60E0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0E0" w:rsidRDefault="002F60E0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lastRenderedPageBreak/>
              <w:t>Пререквизит-</w:t>
            </w:r>
          </w:p>
          <w:p w:rsidR="002F60E0" w:rsidRDefault="002F60E0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тері </w:t>
            </w:r>
          </w:p>
        </w:tc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0E0" w:rsidRDefault="002F60E0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Студенттердің осы пәнді оқуға дейін меңгеруі тиіс оқу курстары </w:t>
            </w:r>
          </w:p>
          <w:p w:rsidR="002F60E0" w:rsidRDefault="002F60E0">
            <w:pPr>
              <w:spacing w:line="276" w:lineRule="auto"/>
              <w:rPr>
                <w:lang w:val="kk-KZ"/>
              </w:rPr>
            </w:pPr>
          </w:p>
        </w:tc>
      </w:tr>
      <w:tr w:rsidR="002F60E0" w:rsidTr="002F60E0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0E0" w:rsidRDefault="002F60E0">
            <w:pPr>
              <w:spacing w:line="276" w:lineRule="auto"/>
              <w:rPr>
                <w:lang w:val="kk-KZ"/>
              </w:rPr>
            </w:pPr>
            <w:r>
              <w:rPr>
                <w:rStyle w:val="shorttext"/>
                <w:bCs/>
                <w:lang w:val="kk-KZ"/>
              </w:rPr>
              <w:t>Әдебиеттер және ресурстар</w:t>
            </w:r>
          </w:p>
        </w:tc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0E0" w:rsidRPr="0073258A" w:rsidRDefault="002F60E0">
            <w:pPr>
              <w:spacing w:line="276" w:lineRule="auto"/>
              <w:rPr>
                <w:lang w:val="kk-KZ"/>
              </w:rPr>
            </w:pPr>
            <w:r>
              <w:rPr>
                <w:b/>
                <w:lang w:val="kk-KZ"/>
              </w:rPr>
              <w:t>Әдебиет</w:t>
            </w:r>
            <w:r>
              <w:rPr>
                <w:lang w:val="kk-KZ"/>
              </w:rPr>
              <w:t xml:space="preserve"> </w:t>
            </w:r>
          </w:p>
          <w:p w:rsidR="0073258A" w:rsidRPr="0073258A" w:rsidRDefault="0073258A" w:rsidP="0073258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2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Артықбаев Ж.О. Этнос және қоғам. Қарағанды, 1995</w:t>
            </w:r>
          </w:p>
          <w:p w:rsidR="0073258A" w:rsidRPr="0073258A" w:rsidRDefault="0073258A" w:rsidP="0073258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2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Артыкбаев Ж.О. Казахское общество: традиции и инновации. Караганды, 1993</w:t>
            </w:r>
          </w:p>
          <w:p w:rsidR="0073258A" w:rsidRPr="0073258A" w:rsidRDefault="0073258A" w:rsidP="0073258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2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Артыкбаев Ж.О. История Казахстана в Х1Х веке. Караганды, 1992</w:t>
            </w:r>
          </w:p>
          <w:p w:rsidR="0073258A" w:rsidRPr="0073258A" w:rsidRDefault="0073258A" w:rsidP="0073258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2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Дулатова Д.И. Историография дореволюционного Казахстана. А., 1984</w:t>
            </w:r>
          </w:p>
          <w:p w:rsidR="0073258A" w:rsidRPr="0073258A" w:rsidRDefault="0073258A" w:rsidP="0073258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2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Нұрпейісов К.Н. Алаш һәм Алашорда. А., 1994 </w:t>
            </w:r>
          </w:p>
          <w:p w:rsidR="0073258A" w:rsidRPr="0073258A" w:rsidRDefault="0073258A" w:rsidP="0073258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2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Қасымбаев Ж.Қ. Хан Кене. А., 1993.</w:t>
            </w:r>
          </w:p>
          <w:p w:rsidR="0073258A" w:rsidRPr="0073258A" w:rsidRDefault="0073258A" w:rsidP="0073258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2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Касымбаев Ж.К. История города Акмолы. А., 1995</w:t>
            </w:r>
          </w:p>
          <w:p w:rsidR="0073258A" w:rsidRPr="0073258A" w:rsidRDefault="0073258A" w:rsidP="0073258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2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Козыбаев И.М. Историография Казахстана: уроки истории. А., 1990 </w:t>
            </w:r>
          </w:p>
          <w:p w:rsidR="0073258A" w:rsidRPr="0073258A" w:rsidRDefault="0073258A" w:rsidP="0073258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2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Қозыбаев М.Қ. Ақтаңдақтар ақиқаты. А., 1991.</w:t>
            </w:r>
          </w:p>
          <w:p w:rsidR="0073258A" w:rsidRPr="0073258A" w:rsidRDefault="0073258A" w:rsidP="0073258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2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Қойгелдиев М. Тұтас Түркістан идеясы және Мұстафа Шоқайұлы. А., 1997.</w:t>
            </w:r>
          </w:p>
          <w:p w:rsidR="0073258A" w:rsidRPr="0073258A" w:rsidRDefault="0073258A" w:rsidP="0073258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2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Омарбеков Т.О. Қазақстан тарихының өзекті мәселелері. А., 2001</w:t>
            </w:r>
          </w:p>
          <w:p w:rsidR="0073258A" w:rsidRPr="0073258A" w:rsidRDefault="0073258A" w:rsidP="0073258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2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Омарбеков Т.О. Омарбеков Ш.Т. Қазақстан тарихына және тарихнамасына ұлттық көзқарас. А., 2002</w:t>
            </w:r>
          </w:p>
          <w:p w:rsidR="0073258A" w:rsidRPr="0073258A" w:rsidRDefault="0073258A" w:rsidP="0073258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2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Төлебаев Т.Ә. Қазақстандағы капиталистік қатынастар туралы мәселені ғылыми негізде зерттеудің қалыптасуы. А., 2001</w:t>
            </w:r>
          </w:p>
          <w:p w:rsidR="0073258A" w:rsidRPr="0073258A" w:rsidRDefault="0073258A" w:rsidP="0073258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2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Төлебаев Т.Ә. ХІХ ғ. соңы мен ХХ ғ. басындағы Қазақстанның ауыл шаруашылығы мен өнеркәсібіндегі капиталистік қатынастар тарихнамасы. А., 2001</w:t>
            </w:r>
          </w:p>
          <w:p w:rsidR="0073258A" w:rsidRPr="0073258A" w:rsidRDefault="0073258A" w:rsidP="0073258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2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Несипбаева К.Р. Англо-американская историография экспансии Российской империи в Средней Азии и Казахстане. А., 1998.</w:t>
            </w:r>
          </w:p>
          <w:p w:rsidR="002F60E0" w:rsidRDefault="0073258A" w:rsidP="0073258A">
            <w:pPr>
              <w:pStyle w:val="a3"/>
              <w:numPr>
                <w:ilvl w:val="0"/>
                <w:numId w:val="1"/>
              </w:numPr>
              <w:jc w:val="both"/>
              <w:rPr>
                <w:rFonts w:eastAsia="Lucida Sans Unicode"/>
                <w:b/>
                <w:color w:val="000000"/>
                <w:sz w:val="24"/>
                <w:szCs w:val="24"/>
                <w:lang w:bidi="en-US"/>
              </w:rPr>
            </w:pPr>
            <w:r w:rsidRPr="00732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Есмағамбетов К.Л. Қазақтар шетел әдебиетінде. А., 1998.</w:t>
            </w:r>
          </w:p>
        </w:tc>
      </w:tr>
      <w:tr w:rsidR="002F60E0" w:rsidRPr="0073258A" w:rsidTr="002F60E0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0E0" w:rsidRDefault="002F60E0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Университет -тің моральды-этикалық  құндылықтары контекстіндегі академиялық саясат</w:t>
            </w:r>
          </w:p>
          <w:p w:rsidR="002F60E0" w:rsidRDefault="002F60E0">
            <w:pPr>
              <w:spacing w:line="276" w:lineRule="auto"/>
              <w:rPr>
                <w:lang w:val="kk-KZ"/>
              </w:rPr>
            </w:pPr>
          </w:p>
        </w:tc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0E0" w:rsidRDefault="002F60E0">
            <w:pPr>
              <w:spacing w:line="276" w:lineRule="auto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Академиялық тәртіп (мінез-құлық) ережесі: </w:t>
            </w:r>
          </w:p>
          <w:p w:rsidR="002F60E0" w:rsidRDefault="002F60E0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2F60E0" w:rsidRDefault="002F60E0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Тапсырмалардың, жобалардың, емтихандардың (МӨЖ,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2F60E0" w:rsidRDefault="002F60E0">
            <w:pPr>
              <w:spacing w:line="276" w:lineRule="auto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Академиялық құндылықтар:</w:t>
            </w:r>
          </w:p>
          <w:p w:rsidR="002F60E0" w:rsidRDefault="002F60E0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2F60E0" w:rsidRDefault="002F60E0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Мүмкіндігі шектеулі студенттер оқытушыдан онлайн кеңес ала алады. </w:t>
            </w:r>
          </w:p>
        </w:tc>
      </w:tr>
      <w:tr w:rsidR="002F60E0" w:rsidTr="002F60E0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0E0" w:rsidRDefault="002F60E0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lastRenderedPageBreak/>
              <w:t>Бағалау және аттестациялау саясаты</w:t>
            </w:r>
          </w:p>
          <w:p w:rsidR="002F60E0" w:rsidRDefault="002F60E0">
            <w:pPr>
              <w:spacing w:line="276" w:lineRule="auto"/>
              <w:rPr>
                <w:lang w:val="kk-KZ"/>
              </w:rPr>
            </w:pPr>
          </w:p>
        </w:tc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0E0" w:rsidRDefault="002F60E0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Критерийлік бағалау:</w:t>
            </w:r>
            <w:r>
              <w:rPr>
                <w:lang w:val="kk-KZ"/>
              </w:rPr>
              <w:t xml:space="preserve"> дескрипторларға қатысты барлық  оқыту нәти------желерін бағалау (аралық бақылауда және емтихандарда құзіреттіліктің қалыптасуын тексеру).</w:t>
            </w:r>
          </w:p>
          <w:p w:rsidR="002F60E0" w:rsidRDefault="002F60E0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Суммативті бағалау:</w:t>
            </w:r>
            <w:r>
              <w:rPr>
                <w:lang w:val="kk-KZ"/>
              </w:rPr>
              <w:t xml:space="preserve"> дәрісханадағы белсенді жұмысы мен қатысуын бағалау; орындаған тапсырмаларын бағалау, МӨЖ тапсырмаларын (презентация, эссе, кесте, сызба) бағалау, </w:t>
            </w:r>
          </w:p>
          <w:p w:rsidR="002F60E0" w:rsidRDefault="002F60E0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Қорытынды бағалауды есептеу формуласы. </w:t>
            </w:r>
          </w:p>
        </w:tc>
      </w:tr>
    </w:tbl>
    <w:p w:rsidR="002F60E0" w:rsidRDefault="002F60E0" w:rsidP="002F60E0">
      <w:pPr>
        <w:tabs>
          <w:tab w:val="left" w:pos="180"/>
          <w:tab w:val="left" w:pos="1200"/>
        </w:tabs>
        <w:jc w:val="both"/>
        <w:rPr>
          <w:rFonts w:ascii="Kz Times New Roman" w:hAnsi="Kz Times New Roman"/>
          <w:b/>
          <w:sz w:val="22"/>
          <w:szCs w:val="22"/>
          <w:lang w:val="kk-KZ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7"/>
        <w:gridCol w:w="6144"/>
        <w:gridCol w:w="142"/>
        <w:gridCol w:w="709"/>
        <w:gridCol w:w="1808"/>
      </w:tblGrid>
      <w:tr w:rsidR="002F60E0" w:rsidTr="002F60E0">
        <w:trPr>
          <w:trHeight w:val="64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center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Апта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center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Тақырыптың атауы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center"/>
              <w:rPr>
                <w:rFonts w:ascii="Kz Times New Roman" w:hAnsi="Kz Times New Roman"/>
                <w:b/>
                <w:lang w:val="kk-KZ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Сағат</w:t>
            </w:r>
          </w:p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center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саны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center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lang w:val="kk-KZ" w:eastAsia="ar-SA"/>
              </w:rPr>
              <w:t>бағасы</w:t>
            </w:r>
          </w:p>
        </w:tc>
      </w:tr>
      <w:tr w:rsidR="002F60E0" w:rsidTr="002F60E0">
        <w:trPr>
          <w:trHeight w:val="649"/>
        </w:trPr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center"/>
              <w:rPr>
                <w:rFonts w:ascii="Kz Times New Roman" w:hAnsi="Kz Times New Roman"/>
                <w:b/>
                <w:lang w:val="kk-KZ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1-модуль Ежелгі және орта ғасырлардағы Қазақстан тарихнамасы</w:t>
            </w:r>
          </w:p>
        </w:tc>
      </w:tr>
      <w:tr w:rsidR="002F60E0" w:rsidTr="002F60E0">
        <w:trPr>
          <w:trHeight w:val="402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6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sz w:val="22"/>
                <w:szCs w:val="22"/>
                <w:lang w:val="kk-KZ" w:eastAsia="ar-SA"/>
              </w:rPr>
              <w:t>Д. Кіріспе</w:t>
            </w:r>
          </w:p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E0" w:rsidRDefault="002F60E0">
            <w:pPr>
              <w:tabs>
                <w:tab w:val="left" w:pos="180"/>
                <w:tab w:val="left" w:pos="1200"/>
              </w:tabs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1</w:t>
            </w:r>
          </w:p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E0" w:rsidRDefault="002F60E0">
            <w:pPr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  <w:p w:rsidR="002F60E0" w:rsidRDefault="002F60E0">
            <w:pPr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  <w:p w:rsidR="002F60E0" w:rsidRDefault="002F60E0">
            <w:pPr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lang w:val="kk-KZ" w:eastAsia="ar-SA"/>
              </w:rPr>
              <w:t>5</w:t>
            </w:r>
          </w:p>
        </w:tc>
      </w:tr>
      <w:tr w:rsidR="002F60E0" w:rsidTr="002F60E0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0E0" w:rsidRDefault="002F60E0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6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sz w:val="22"/>
                <w:szCs w:val="22"/>
                <w:lang w:val="kk-KZ" w:eastAsia="ar-SA"/>
              </w:rPr>
              <w:t>Сс. Тарихнаманың тарих ғылымындағы орны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0E0" w:rsidRDefault="002F60E0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</w:tr>
      <w:tr w:rsidR="002F60E0" w:rsidTr="002F60E0">
        <w:trPr>
          <w:trHeight w:val="402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6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E0" w:rsidRDefault="002F60E0">
            <w:pPr>
              <w:tabs>
                <w:tab w:val="left" w:pos="180"/>
                <w:tab w:val="left" w:pos="1200"/>
              </w:tabs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sz w:val="22"/>
                <w:szCs w:val="22"/>
                <w:lang w:val="kk-KZ"/>
              </w:rPr>
              <w:t>Д.Қазақстан тарихы ежелгі зерттеушілер еңбектерінде</w:t>
            </w:r>
          </w:p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E0" w:rsidRDefault="002F60E0">
            <w:pPr>
              <w:tabs>
                <w:tab w:val="left" w:pos="180"/>
                <w:tab w:val="left" w:pos="1200"/>
              </w:tabs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2</w:t>
            </w:r>
          </w:p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E0" w:rsidRDefault="002F60E0">
            <w:pPr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</w:p>
          <w:p w:rsidR="002F60E0" w:rsidRDefault="002F60E0">
            <w:pPr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</w:p>
          <w:p w:rsidR="002F60E0" w:rsidRDefault="002F60E0">
            <w:pPr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t>7</w:t>
            </w:r>
          </w:p>
        </w:tc>
      </w:tr>
      <w:tr w:rsidR="002F60E0" w:rsidTr="002F60E0">
        <w:trPr>
          <w:trHeight w:val="5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0E0" w:rsidRDefault="002F60E0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6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sz w:val="22"/>
                <w:szCs w:val="22"/>
                <w:lang w:val="kk-KZ" w:eastAsia="ar-SA"/>
              </w:rPr>
              <w:t>Сс.Ежелгі парсы, грек зерттеушілері Қазақстан тарихы туралы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0E0" w:rsidRDefault="002F60E0">
            <w:pPr>
              <w:rPr>
                <w:rFonts w:ascii="Kz Times New Roman" w:hAnsi="Kz Times New Roman"/>
                <w:lang w:val="kk-KZ" w:eastAsia="ar-SA"/>
              </w:rPr>
            </w:pPr>
          </w:p>
        </w:tc>
      </w:tr>
      <w:tr w:rsidR="002F60E0" w:rsidTr="002F60E0">
        <w:trPr>
          <w:trHeight w:val="301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en-US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3-4</w:t>
            </w:r>
          </w:p>
        </w:tc>
        <w:tc>
          <w:tcPr>
            <w:tcW w:w="6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sz w:val="22"/>
                <w:szCs w:val="22"/>
                <w:lang w:val="kk-KZ"/>
              </w:rPr>
              <w:t xml:space="preserve">Д. Ежелгі Қазақстан тарихы археологиялық зерттеулерде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  <w:t>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E0" w:rsidRDefault="002F60E0">
            <w:pPr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</w:tc>
      </w:tr>
      <w:tr w:rsidR="002F60E0" w:rsidTr="002F60E0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0E0" w:rsidRDefault="002F60E0">
            <w:pPr>
              <w:rPr>
                <w:rFonts w:ascii="Kz Times New Roman" w:hAnsi="Kz Times New Roman"/>
                <w:b/>
                <w:lang w:val="en-US" w:eastAsia="ar-SA"/>
              </w:rPr>
            </w:pPr>
          </w:p>
        </w:tc>
        <w:tc>
          <w:tcPr>
            <w:tcW w:w="6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sz w:val="22"/>
                <w:szCs w:val="22"/>
                <w:lang w:val="kk-KZ" w:eastAsia="ar-SA"/>
              </w:rPr>
              <w:t>Сс. Тас және қола дәуірлерінің зерттелуі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E0" w:rsidRDefault="002F60E0">
            <w:pPr>
              <w:tabs>
                <w:tab w:val="left" w:pos="1200"/>
                <w:tab w:val="left" w:pos="1888"/>
              </w:tabs>
              <w:suppressAutoHyphens/>
              <w:spacing w:line="276" w:lineRule="auto"/>
              <w:ind w:left="1321" w:right="-1778" w:firstLine="1321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lang w:val="kk-KZ" w:eastAsia="ar-SA"/>
              </w:rPr>
              <w:t>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0E0" w:rsidRDefault="002F60E0">
            <w:pPr>
              <w:spacing w:line="276" w:lineRule="auto"/>
              <w:ind w:right="1003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lang w:val="kk-KZ" w:eastAsia="ar-SA"/>
              </w:rPr>
              <w:t>14</w:t>
            </w:r>
          </w:p>
        </w:tc>
      </w:tr>
      <w:tr w:rsidR="002F60E0" w:rsidTr="002F60E0">
        <w:trPr>
          <w:trHeight w:val="2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0E0" w:rsidRDefault="002F60E0">
            <w:pPr>
              <w:rPr>
                <w:rFonts w:ascii="Kz Times New Roman" w:hAnsi="Kz Times New Roman"/>
                <w:b/>
                <w:lang w:val="en-US" w:eastAsia="ar-SA"/>
              </w:rPr>
            </w:pPr>
          </w:p>
        </w:tc>
        <w:tc>
          <w:tcPr>
            <w:tcW w:w="6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sz w:val="22"/>
                <w:szCs w:val="22"/>
                <w:lang w:val="kk-KZ"/>
              </w:rPr>
              <w:t>СӨӨЖ. Ежелгі Қазақстан тарихының  зерттелуі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0E0" w:rsidRDefault="002F60E0">
            <w:pPr>
              <w:spacing w:line="276" w:lineRule="auto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lang w:val="kk-KZ" w:eastAsia="ar-SA"/>
              </w:rPr>
              <w:t xml:space="preserve"> 15</w:t>
            </w:r>
          </w:p>
        </w:tc>
      </w:tr>
      <w:tr w:rsidR="002F60E0" w:rsidTr="002F60E0">
        <w:trPr>
          <w:trHeight w:val="335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5</w:t>
            </w:r>
          </w:p>
        </w:tc>
        <w:tc>
          <w:tcPr>
            <w:tcW w:w="6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sz w:val="22"/>
                <w:szCs w:val="22"/>
                <w:lang w:val="kk-KZ"/>
              </w:rPr>
              <w:t xml:space="preserve">Д. Түркі дәуіріндегі тарихи еңбектер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  <w:t>2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</w:p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</w:p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t>6</w:t>
            </w:r>
          </w:p>
        </w:tc>
      </w:tr>
      <w:tr w:rsidR="002F60E0" w:rsidTr="002F60E0">
        <w:trPr>
          <w:trHeight w:val="2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0E0" w:rsidRDefault="002F60E0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6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sz w:val="22"/>
                <w:szCs w:val="22"/>
                <w:lang w:val="kk-KZ" w:eastAsia="ar-SA"/>
              </w:rPr>
              <w:t>Сс. Орхон-енесей, Тоныкөк жазбалары ежелгі түрік тарихы туралы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0E0" w:rsidRDefault="002F60E0">
            <w:pPr>
              <w:rPr>
                <w:rFonts w:ascii="Kz Times New Roman" w:hAnsi="Kz Times New Roman"/>
                <w:lang w:val="kk-KZ" w:eastAsia="ar-SA"/>
              </w:rPr>
            </w:pPr>
          </w:p>
        </w:tc>
      </w:tr>
      <w:tr w:rsidR="002F60E0" w:rsidTr="002F60E0">
        <w:trPr>
          <w:trHeight w:val="268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6</w:t>
            </w:r>
          </w:p>
        </w:tc>
        <w:tc>
          <w:tcPr>
            <w:tcW w:w="6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sz w:val="22"/>
                <w:szCs w:val="22"/>
                <w:lang w:val="kk-KZ"/>
              </w:rPr>
              <w:t xml:space="preserve">Д.ІХ-ХП ғғ. Қазақстан туралы еңбектер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  <w:t>2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E0" w:rsidRDefault="002F60E0">
            <w:pPr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  <w:p w:rsidR="002F60E0" w:rsidRDefault="002F60E0">
            <w:pPr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lang w:val="kk-KZ" w:eastAsia="ar-SA"/>
              </w:rPr>
              <w:t>7</w:t>
            </w:r>
          </w:p>
        </w:tc>
      </w:tr>
      <w:tr w:rsidR="002F60E0" w:rsidTr="002F60E0">
        <w:trPr>
          <w:trHeight w:val="3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0E0" w:rsidRDefault="002F60E0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6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sz w:val="22"/>
                <w:szCs w:val="22"/>
                <w:lang w:val="kk-KZ" w:eastAsia="ar-SA"/>
              </w:rPr>
              <w:t>Сс. Парсы және араб зерттеушілері Қазақстан туралы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0E0" w:rsidRDefault="002F60E0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</w:tr>
      <w:tr w:rsidR="002F60E0" w:rsidTr="002F60E0">
        <w:trPr>
          <w:trHeight w:val="4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0E0" w:rsidRDefault="002F60E0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6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sz w:val="22"/>
                <w:szCs w:val="22"/>
                <w:lang w:val="kk-KZ" w:eastAsia="ar-SA"/>
              </w:rPr>
              <w:t>СӨӨЖ. Ерте ортағасырлық Қазақстанның зерттелуі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0E0" w:rsidRDefault="002F60E0">
            <w:pPr>
              <w:spacing w:line="276" w:lineRule="auto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lang w:val="kk-KZ" w:eastAsia="ar-SA"/>
              </w:rPr>
              <w:t>15</w:t>
            </w:r>
          </w:p>
        </w:tc>
      </w:tr>
      <w:tr w:rsidR="002F60E0" w:rsidTr="002F60E0">
        <w:trPr>
          <w:trHeight w:val="218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en-US"/>
              </w:rPr>
              <w:t>7</w:t>
            </w: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-8</w:t>
            </w:r>
          </w:p>
        </w:tc>
        <w:tc>
          <w:tcPr>
            <w:tcW w:w="6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sz w:val="22"/>
                <w:szCs w:val="22"/>
                <w:lang w:val="kk-KZ"/>
              </w:rPr>
              <w:t>Д. Қазақстан тарихы туралы ХШ-ХҮП ғғ. еңбектер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  <w:t>4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E0" w:rsidRDefault="002F60E0">
            <w:pPr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</w:p>
          <w:p w:rsidR="002F60E0" w:rsidRDefault="002F60E0">
            <w:pPr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t>12</w:t>
            </w:r>
          </w:p>
        </w:tc>
      </w:tr>
      <w:tr w:rsidR="002F60E0" w:rsidTr="002F60E0">
        <w:trPr>
          <w:trHeight w:val="5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0E0" w:rsidRDefault="002F60E0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6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sz w:val="22"/>
                <w:szCs w:val="22"/>
                <w:lang w:val="kk-KZ" w:eastAsia="ar-SA"/>
              </w:rPr>
              <w:t xml:space="preserve">Сс. Шетелдік зерттеушіер еңбектеріндегі </w:t>
            </w:r>
            <w:r>
              <w:rPr>
                <w:sz w:val="22"/>
                <w:szCs w:val="22"/>
                <w:lang w:val="kk-KZ"/>
              </w:rPr>
              <w:t xml:space="preserve">ХШ-ХҮП </w:t>
            </w:r>
            <w:r>
              <w:rPr>
                <w:rFonts w:ascii="Kz Times New Roman" w:hAnsi="Kz Times New Roman"/>
                <w:sz w:val="22"/>
                <w:szCs w:val="22"/>
                <w:lang w:val="kk-KZ" w:eastAsia="ar-SA"/>
              </w:rPr>
              <w:t>Қазақстан тарихы мәселелері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  <w:t>3</w:t>
            </w:r>
          </w:p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0E0" w:rsidRDefault="002F60E0">
            <w:pPr>
              <w:rPr>
                <w:rFonts w:ascii="Kz Times New Roman" w:hAnsi="Kz Times New Roman"/>
                <w:lang w:val="kk-KZ" w:eastAsia="ar-SA"/>
              </w:rPr>
            </w:pPr>
          </w:p>
        </w:tc>
      </w:tr>
      <w:tr w:rsidR="002F60E0" w:rsidTr="002F60E0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0E0" w:rsidRDefault="002F60E0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6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sz w:val="22"/>
                <w:szCs w:val="22"/>
                <w:lang w:val="kk-KZ" w:eastAsia="ar-SA"/>
              </w:rPr>
              <w:t>Аралық бақылау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0E0" w:rsidRDefault="002F60E0">
            <w:pPr>
              <w:spacing w:line="276" w:lineRule="auto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t>100</w:t>
            </w:r>
          </w:p>
        </w:tc>
      </w:tr>
      <w:tr w:rsidR="002F60E0" w:rsidTr="002F60E0">
        <w:trPr>
          <w:trHeight w:val="540"/>
        </w:trPr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0E0" w:rsidRDefault="002F60E0">
            <w:pPr>
              <w:spacing w:line="276" w:lineRule="auto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t xml:space="preserve">            </w:t>
            </w:r>
            <w:r>
              <w:rPr>
                <w:rFonts w:ascii="Kz Times New Roman" w:hAnsi="Kz Times New Roman"/>
                <w:b/>
                <w:lang w:val="kk-KZ" w:eastAsia="ar-SA"/>
              </w:rPr>
              <w:t xml:space="preserve"> 2 модуль. Жаңа замандағы Қазақстан тарихының тарихнамасы</w:t>
            </w:r>
          </w:p>
        </w:tc>
      </w:tr>
      <w:tr w:rsidR="002F60E0" w:rsidTr="002F60E0">
        <w:trPr>
          <w:trHeight w:val="318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9</w:t>
            </w:r>
          </w:p>
        </w:tc>
        <w:tc>
          <w:tcPr>
            <w:tcW w:w="6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sz w:val="22"/>
                <w:szCs w:val="22"/>
                <w:lang w:val="kk-KZ"/>
              </w:rPr>
              <w:t xml:space="preserve">Д. Қазақстан тарихының ХҮШ ғ. зерттелуі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  <w:t>2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lang w:val="kk-KZ" w:eastAsia="ar-SA"/>
              </w:rPr>
              <w:t>7</w:t>
            </w:r>
          </w:p>
        </w:tc>
      </w:tr>
      <w:tr w:rsidR="002F60E0" w:rsidTr="002F60E0">
        <w:trPr>
          <w:trHeight w:val="2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0E0" w:rsidRDefault="002F60E0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6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sz w:val="22"/>
                <w:szCs w:val="22"/>
                <w:lang w:val="kk-KZ"/>
              </w:rPr>
              <w:t xml:space="preserve">Сс. Қазақстан тарихының ХҮШ ғ. зерттелуі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0E0" w:rsidRDefault="002F60E0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</w:tr>
      <w:tr w:rsidR="002F60E0" w:rsidTr="002F60E0">
        <w:trPr>
          <w:trHeight w:val="2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0E0" w:rsidRDefault="002F60E0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6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СӨӨЖ. Кейінгі ортағасырлық Қазақстан туралы зерттеулер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0E0" w:rsidRDefault="002F60E0">
            <w:pPr>
              <w:spacing w:line="276" w:lineRule="auto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lang w:val="kk-KZ" w:eastAsia="ar-SA"/>
              </w:rPr>
              <w:t>15</w:t>
            </w:r>
          </w:p>
        </w:tc>
      </w:tr>
      <w:tr w:rsidR="002F60E0" w:rsidTr="002F60E0">
        <w:trPr>
          <w:trHeight w:val="385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10-11</w:t>
            </w:r>
          </w:p>
        </w:tc>
        <w:tc>
          <w:tcPr>
            <w:tcW w:w="6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sz w:val="22"/>
                <w:szCs w:val="22"/>
                <w:lang w:val="kk-KZ"/>
              </w:rPr>
              <w:t>Д. Қазақстан туралы орыстық тарихи ойдың дамуы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  <w:t>4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E0" w:rsidRDefault="002F60E0">
            <w:pPr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  <w:p w:rsidR="002F60E0" w:rsidRDefault="002F60E0">
            <w:pPr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  <w:p w:rsidR="002F60E0" w:rsidRDefault="002F60E0">
            <w:pPr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lang w:val="kk-KZ" w:eastAsia="ar-SA"/>
              </w:rPr>
              <w:t>14</w:t>
            </w:r>
          </w:p>
        </w:tc>
      </w:tr>
      <w:tr w:rsidR="002F60E0" w:rsidTr="002F60E0">
        <w:trPr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0E0" w:rsidRDefault="002F60E0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6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sz w:val="22"/>
                <w:szCs w:val="22"/>
                <w:lang w:val="kk-KZ"/>
              </w:rPr>
              <w:t xml:space="preserve">Сс. Ресей зерттеушілері Қазақстан туралы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0E0" w:rsidRDefault="002F60E0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</w:tr>
      <w:tr w:rsidR="002F60E0" w:rsidTr="002F60E0">
        <w:trPr>
          <w:trHeight w:val="302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lastRenderedPageBreak/>
              <w:t>12-13</w:t>
            </w:r>
          </w:p>
        </w:tc>
        <w:tc>
          <w:tcPr>
            <w:tcW w:w="6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sz w:val="22"/>
                <w:szCs w:val="22"/>
                <w:lang w:val="kk-KZ"/>
              </w:rPr>
              <w:t>Д. Қазақстан тарихының ХХ ғ. І-жартысындағы тарихнамасы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  <w:t>4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lang w:val="kk-KZ" w:eastAsia="ar-SA"/>
              </w:rPr>
              <w:t>14</w:t>
            </w:r>
          </w:p>
        </w:tc>
      </w:tr>
      <w:tr w:rsidR="002F60E0" w:rsidTr="002F60E0">
        <w:trPr>
          <w:trHeight w:val="4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0E0" w:rsidRDefault="002F60E0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6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sz w:val="22"/>
                <w:szCs w:val="22"/>
                <w:lang w:val="kk-KZ" w:eastAsia="ar-SA"/>
              </w:rPr>
              <w:t>Сс. Таптық-партиялық көзқарастардың орнауы және Қазақстан тарихы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0E0" w:rsidRDefault="002F60E0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</w:tr>
      <w:tr w:rsidR="002F60E0" w:rsidTr="002F60E0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0E0" w:rsidRDefault="002F60E0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6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sz w:val="22"/>
                <w:szCs w:val="22"/>
                <w:lang w:val="kk-KZ" w:eastAsia="ar-SA"/>
              </w:rPr>
              <w:t>СӨӨЖ. Қазақ тарихын Ресейлік және кеңестік бұрмалаушылық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0E0" w:rsidRDefault="002F60E0">
            <w:pPr>
              <w:spacing w:line="276" w:lineRule="auto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lang w:val="kk-KZ" w:eastAsia="ar-SA"/>
              </w:rPr>
              <w:t>15</w:t>
            </w:r>
          </w:p>
        </w:tc>
      </w:tr>
      <w:tr w:rsidR="002F60E0" w:rsidTr="002F60E0">
        <w:trPr>
          <w:trHeight w:val="235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14</w:t>
            </w:r>
          </w:p>
        </w:tc>
        <w:tc>
          <w:tcPr>
            <w:tcW w:w="6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sz w:val="22"/>
                <w:szCs w:val="22"/>
                <w:lang w:val="kk-KZ"/>
              </w:rPr>
              <w:t>Д. Қазақстан тарихының ХХ ғ. ІІ-жартысындағы тарихнамасы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  <w:t>2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E0" w:rsidRDefault="002F60E0">
            <w:pPr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</w:p>
          <w:p w:rsidR="002F60E0" w:rsidRDefault="002F60E0">
            <w:pPr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t>7</w:t>
            </w:r>
          </w:p>
        </w:tc>
      </w:tr>
      <w:tr w:rsidR="002F60E0" w:rsidTr="002F60E0">
        <w:trPr>
          <w:trHeight w:val="4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0E0" w:rsidRDefault="002F60E0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6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sz w:val="22"/>
                <w:szCs w:val="22"/>
                <w:lang w:val="kk-KZ" w:eastAsia="ar-SA"/>
              </w:rPr>
              <w:t>Сс. Тарих ғылымының ХХ ғ. П-жартысында дамуы және біржақтылықтары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0E0" w:rsidRDefault="002F60E0">
            <w:pPr>
              <w:rPr>
                <w:rFonts w:ascii="Kz Times New Roman" w:hAnsi="Kz Times New Roman"/>
                <w:lang w:val="kk-KZ" w:eastAsia="ar-SA"/>
              </w:rPr>
            </w:pPr>
          </w:p>
        </w:tc>
      </w:tr>
      <w:tr w:rsidR="002F60E0" w:rsidTr="002F60E0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0E0" w:rsidRDefault="002F60E0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6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sz w:val="22"/>
                <w:szCs w:val="22"/>
                <w:lang w:val="kk-KZ" w:eastAsia="ar-SA"/>
              </w:rPr>
              <w:t>СӨӨЖ. Қудаланған тарих пен тархшылар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0E0" w:rsidRDefault="002F60E0">
            <w:pPr>
              <w:spacing w:line="276" w:lineRule="auto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lang w:val="kk-KZ" w:eastAsia="ar-SA"/>
              </w:rPr>
              <w:t>15</w:t>
            </w:r>
          </w:p>
        </w:tc>
      </w:tr>
      <w:tr w:rsidR="002F60E0" w:rsidTr="002F60E0">
        <w:trPr>
          <w:trHeight w:val="301"/>
        </w:trPr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0E0" w:rsidRDefault="002F60E0">
            <w:pPr>
              <w:spacing w:line="276" w:lineRule="auto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t xml:space="preserve">             </w:t>
            </w:r>
            <w:r>
              <w:rPr>
                <w:rFonts w:ascii="Kz Times New Roman" w:hAnsi="Kz Times New Roman"/>
                <w:b/>
                <w:lang w:val="kk-KZ" w:eastAsia="ar-SA"/>
              </w:rPr>
              <w:t>3-модуль. Қазақстан тарихының казіргі тарихнамасы</w:t>
            </w:r>
          </w:p>
        </w:tc>
      </w:tr>
      <w:tr w:rsidR="002F60E0" w:rsidTr="002F60E0">
        <w:trPr>
          <w:trHeight w:val="368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15</w:t>
            </w:r>
          </w:p>
        </w:tc>
        <w:tc>
          <w:tcPr>
            <w:tcW w:w="6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sz w:val="22"/>
                <w:szCs w:val="22"/>
                <w:lang w:val="kk-KZ"/>
              </w:rPr>
              <w:t xml:space="preserve">Д. Тәуелсіз тарихи ойдың дамуы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  <w:t>2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</w:t>
            </w:r>
          </w:p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/>
              </w:rPr>
            </w:pPr>
          </w:p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sz w:val="22"/>
                <w:szCs w:val="22"/>
                <w:lang w:val="kk-KZ"/>
              </w:rPr>
              <w:t xml:space="preserve">7     </w:t>
            </w:r>
          </w:p>
        </w:tc>
      </w:tr>
      <w:tr w:rsidR="002F60E0" w:rsidTr="002F60E0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0E0" w:rsidRDefault="002F60E0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6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sz w:val="22"/>
                <w:szCs w:val="22"/>
                <w:lang w:val="kk-KZ" w:eastAsia="ar-SA"/>
              </w:rPr>
              <w:t>Сс. Тәуелсіздік кезеңдегі жаңа тарихи көзқарастар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0E0" w:rsidRDefault="002F60E0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</w:tr>
      <w:tr w:rsidR="002F60E0" w:rsidTr="002F60E0">
        <w:trPr>
          <w:trHeight w:val="4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0E0" w:rsidRDefault="002F60E0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6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sz w:val="22"/>
                <w:szCs w:val="22"/>
                <w:lang w:val="kk-KZ" w:eastAsia="ar-SA"/>
              </w:rPr>
              <w:t>СӨӨЖ. Жаңарған тарихи тұжырымдар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0E0" w:rsidRDefault="002F60E0">
            <w:pPr>
              <w:spacing w:line="276" w:lineRule="auto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lang w:val="kk-KZ" w:eastAsia="ar-SA"/>
              </w:rPr>
              <w:t>25</w:t>
            </w:r>
          </w:p>
        </w:tc>
      </w:tr>
      <w:tr w:rsidR="002F60E0" w:rsidTr="002F60E0">
        <w:trPr>
          <w:trHeight w:val="5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0E0" w:rsidRDefault="002F60E0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6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sz w:val="22"/>
                <w:szCs w:val="22"/>
                <w:lang w:val="kk-KZ" w:eastAsia="ar-SA"/>
              </w:rPr>
              <w:t>Аралық бақылау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E0" w:rsidRDefault="002F60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E0" w:rsidRDefault="002F60E0">
            <w:pPr>
              <w:spacing w:line="276" w:lineRule="auto"/>
              <w:rPr>
                <w:rFonts w:ascii="Kz Times New Roman" w:hAnsi="Kz Times New Roman"/>
                <w:lang w:val="kk-KZ" w:eastAsia="ar-SA"/>
              </w:rPr>
            </w:pPr>
          </w:p>
        </w:tc>
      </w:tr>
    </w:tbl>
    <w:p w:rsidR="002F60E0" w:rsidRDefault="002F60E0" w:rsidP="002F60E0">
      <w:pPr>
        <w:jc w:val="both"/>
        <w:rPr>
          <w:lang w:val="kk-KZ"/>
        </w:rPr>
      </w:pPr>
    </w:p>
    <w:p w:rsidR="002F60E0" w:rsidRDefault="002F60E0" w:rsidP="002F60E0">
      <w:pPr>
        <w:jc w:val="both"/>
        <w:rPr>
          <w:lang w:val="kk-KZ"/>
        </w:rPr>
      </w:pPr>
    </w:p>
    <w:p w:rsidR="002F60E0" w:rsidRDefault="002F60E0" w:rsidP="002F60E0">
      <w:pPr>
        <w:jc w:val="both"/>
        <w:rPr>
          <w:lang w:val="kk-KZ"/>
        </w:rPr>
      </w:pPr>
    </w:p>
    <w:p w:rsidR="002F60E0" w:rsidRDefault="002F60E0" w:rsidP="002F60E0">
      <w:pPr>
        <w:jc w:val="both"/>
        <w:rPr>
          <w:lang w:val="kk-KZ"/>
        </w:rPr>
      </w:pPr>
    </w:p>
    <w:p w:rsidR="002F60E0" w:rsidRDefault="002F60E0" w:rsidP="002F60E0">
      <w:pPr>
        <w:jc w:val="both"/>
        <w:rPr>
          <w:lang w:val="kk-KZ"/>
        </w:rPr>
      </w:pPr>
    </w:p>
    <w:p w:rsidR="002F60E0" w:rsidRDefault="002F60E0" w:rsidP="002F60E0">
      <w:pPr>
        <w:jc w:val="both"/>
        <w:rPr>
          <w:lang w:val="kk-KZ"/>
        </w:rPr>
      </w:pPr>
    </w:p>
    <w:p w:rsidR="002F60E0" w:rsidRDefault="002F60E0" w:rsidP="002F60E0">
      <w:pPr>
        <w:jc w:val="both"/>
        <w:rPr>
          <w:lang w:val="kk-KZ"/>
        </w:rPr>
      </w:pPr>
    </w:p>
    <w:p w:rsidR="002F60E0" w:rsidRDefault="002F60E0" w:rsidP="002F60E0">
      <w:pPr>
        <w:jc w:val="both"/>
        <w:rPr>
          <w:lang w:val="kk-KZ"/>
        </w:rPr>
      </w:pPr>
      <w:r>
        <w:rPr>
          <w:lang w:val="kk-KZ"/>
        </w:rPr>
        <w:t xml:space="preserve">Факультет деканы 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 xml:space="preserve">       М.С. Ноғайбаева</w:t>
      </w:r>
    </w:p>
    <w:p w:rsidR="002F60E0" w:rsidRDefault="002F60E0" w:rsidP="002F60E0">
      <w:pPr>
        <w:jc w:val="both"/>
        <w:rPr>
          <w:lang w:val="kk-KZ"/>
        </w:rPr>
      </w:pPr>
      <w:r>
        <w:rPr>
          <w:lang w:val="kk-KZ"/>
        </w:rPr>
        <w:t>Методбюро</w:t>
      </w:r>
      <w:r>
        <w:rPr>
          <w:lang w:val="kk-KZ"/>
        </w:rPr>
        <w:tab/>
        <w:t>төрайымы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 xml:space="preserve">                   Н.А. Тасилова</w:t>
      </w:r>
    </w:p>
    <w:p w:rsidR="002F60E0" w:rsidRDefault="002F60E0" w:rsidP="002F60E0">
      <w:pPr>
        <w:jc w:val="both"/>
        <w:rPr>
          <w:lang w:val="kk-KZ"/>
        </w:rPr>
      </w:pPr>
      <w:r>
        <w:rPr>
          <w:lang w:val="kk-KZ"/>
        </w:rPr>
        <w:t>Кафедра меңгерушісі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 xml:space="preserve">       Г.С.Сұлтанғалиева </w:t>
      </w:r>
    </w:p>
    <w:p w:rsidR="002F60E0" w:rsidRDefault="002F60E0" w:rsidP="002F60E0">
      <w:pPr>
        <w:jc w:val="both"/>
        <w:rPr>
          <w:lang w:val="kk-KZ"/>
        </w:rPr>
      </w:pPr>
      <w:r>
        <w:rPr>
          <w:lang w:val="kk-KZ"/>
        </w:rPr>
        <w:t>Дәріскер                                                                                      Т.Ә. Төлебаев</w:t>
      </w:r>
    </w:p>
    <w:p w:rsidR="00E850BF" w:rsidRDefault="00E850BF"/>
    <w:sectPr w:rsidR="00E850BF" w:rsidSect="00E85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Kz Times New Roman">
    <w:altName w:val="Times New Roman"/>
    <w:panose1 w:val="02020603050405020304"/>
    <w:charset w:val="CC"/>
    <w:family w:val="roman"/>
    <w:pitch w:val="variable"/>
    <w:sig w:usb0="00000000" w:usb1="4000387A" w:usb2="0000002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85B67"/>
    <w:multiLevelType w:val="hybridMultilevel"/>
    <w:tmpl w:val="35E060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F60E0"/>
    <w:rsid w:val="002F60E0"/>
    <w:rsid w:val="0073258A"/>
    <w:rsid w:val="00D72746"/>
    <w:rsid w:val="00E85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F60E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F60E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uiPriority w:val="99"/>
    <w:rsid w:val="002F60E0"/>
    <w:pPr>
      <w:widowControl w:val="0"/>
      <w:suppressAutoHyphens/>
      <w:ind w:firstLine="360"/>
      <w:jc w:val="both"/>
    </w:pPr>
    <w:rPr>
      <w:b/>
      <w:bCs/>
      <w:sz w:val="28"/>
      <w:szCs w:val="20"/>
      <w:lang w:val="kk-KZ" w:eastAsia="en-US"/>
    </w:rPr>
  </w:style>
  <w:style w:type="character" w:customStyle="1" w:styleId="shorttext">
    <w:name w:val="short_text"/>
    <w:basedOn w:val="a0"/>
    <w:rsid w:val="002F60E0"/>
  </w:style>
  <w:style w:type="paragraph" w:styleId="a3">
    <w:name w:val="List Paragraph"/>
    <w:basedOn w:val="a"/>
    <w:uiPriority w:val="34"/>
    <w:qFormat/>
    <w:rsid w:val="0073258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5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1072</Words>
  <Characters>6111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History</dc:creator>
  <cp:keywords/>
  <dc:description/>
  <cp:lastModifiedBy>History</cp:lastModifiedBy>
  <cp:revision>4</cp:revision>
  <dcterms:created xsi:type="dcterms:W3CDTF">2017-07-10T11:04:00Z</dcterms:created>
  <dcterms:modified xsi:type="dcterms:W3CDTF">2017-07-10T11:15:00Z</dcterms:modified>
</cp:coreProperties>
</file>